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6414" w:rsidRPr="00B92030" w:rsidRDefault="002F3AEC" w:rsidP="00B92030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24"/>
        </w:rPr>
      </w:pPr>
      <w:r w:rsidRPr="00B92030">
        <w:rPr>
          <w:rFonts w:ascii="Times New Roman" w:hAnsi="Times New Roman" w:cs="Times New Roman"/>
          <w:b/>
          <w:sz w:val="32"/>
          <w:szCs w:val="24"/>
        </w:rPr>
        <w:t>AVVISO PUBBLICO PER L’EROGAZIONE DI AIUTI A CARATTERE SOCIALE PER IL TRASPORTO AEREO</w:t>
      </w:r>
      <w:r w:rsidR="008C6414">
        <w:rPr>
          <w:rFonts w:ascii="Times New Roman" w:hAnsi="Times New Roman" w:cs="Times New Roman"/>
          <w:b/>
          <w:sz w:val="32"/>
          <w:szCs w:val="24"/>
        </w:rPr>
        <w:t xml:space="preserve">. </w:t>
      </w:r>
      <w:r w:rsidR="008C6414" w:rsidRPr="008C6414">
        <w:rPr>
          <w:rFonts w:ascii="Times New Roman" w:hAnsi="Times New Roman" w:cs="Times New Roman"/>
          <w:b/>
          <w:sz w:val="32"/>
          <w:szCs w:val="24"/>
        </w:rPr>
        <w:t>ESTENSIONE TEMPORALE DELLA MISURA</w:t>
      </w:r>
    </w:p>
    <w:p w:rsidR="00B92030" w:rsidRPr="00B92030" w:rsidRDefault="00B92030" w:rsidP="00B92030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noProof/>
        </w:rPr>
        <w:drawing>
          <wp:inline distT="0" distB="0" distL="0" distR="0">
            <wp:extent cx="3962400" cy="2224527"/>
            <wp:effectExtent l="0" t="0" r="0" b="444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1032" cy="2246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773D" w:rsidRDefault="002F3AEC" w:rsidP="008C6414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2030">
        <w:rPr>
          <w:rFonts w:ascii="Times New Roman" w:hAnsi="Times New Roman" w:cs="Times New Roman"/>
          <w:sz w:val="24"/>
          <w:szCs w:val="24"/>
        </w:rPr>
        <w:t>Si rende noto che, con deliberazione n. 4/</w:t>
      </w:r>
      <w:r w:rsidR="00131122">
        <w:rPr>
          <w:rFonts w:ascii="Times New Roman" w:hAnsi="Times New Roman" w:cs="Times New Roman"/>
          <w:sz w:val="24"/>
          <w:szCs w:val="24"/>
        </w:rPr>
        <w:t>30</w:t>
      </w:r>
      <w:r w:rsidRPr="00B92030">
        <w:rPr>
          <w:rFonts w:ascii="Times New Roman" w:hAnsi="Times New Roman" w:cs="Times New Roman"/>
          <w:sz w:val="24"/>
          <w:szCs w:val="24"/>
        </w:rPr>
        <w:t xml:space="preserve"> del </w:t>
      </w:r>
      <w:r w:rsidR="00131122">
        <w:rPr>
          <w:rFonts w:ascii="Times New Roman" w:hAnsi="Times New Roman" w:cs="Times New Roman"/>
          <w:sz w:val="24"/>
          <w:szCs w:val="24"/>
        </w:rPr>
        <w:t>22.01.2025</w:t>
      </w:r>
      <w:r w:rsidRPr="00B92030">
        <w:rPr>
          <w:rFonts w:ascii="Times New Roman" w:hAnsi="Times New Roman" w:cs="Times New Roman"/>
          <w:sz w:val="24"/>
          <w:szCs w:val="24"/>
        </w:rPr>
        <w:t xml:space="preserve">, </w:t>
      </w:r>
      <w:r w:rsidR="00131122">
        <w:rPr>
          <w:rFonts w:ascii="Times New Roman" w:hAnsi="Times New Roman" w:cs="Times New Roman"/>
          <w:sz w:val="24"/>
          <w:szCs w:val="24"/>
        </w:rPr>
        <w:t xml:space="preserve">la Giunta Regionale ha </w:t>
      </w:r>
      <w:r w:rsidR="00131122" w:rsidRPr="00131122">
        <w:rPr>
          <w:rFonts w:ascii="Times New Roman" w:hAnsi="Times New Roman" w:cs="Times New Roman"/>
          <w:sz w:val="24"/>
          <w:szCs w:val="24"/>
        </w:rPr>
        <w:t>confermare il regime di aiuti a carattere sociale per il trasporto aereo, estendendolo temporalmente senza soluzione di continuità agli anni successivi al 2024</w:t>
      </w:r>
      <w:r w:rsidR="0093773D">
        <w:rPr>
          <w:rFonts w:ascii="Times New Roman" w:hAnsi="Times New Roman" w:cs="Times New Roman"/>
          <w:sz w:val="24"/>
          <w:szCs w:val="24"/>
        </w:rPr>
        <w:t>.</w:t>
      </w:r>
    </w:p>
    <w:p w:rsidR="0093773D" w:rsidRDefault="0093773D" w:rsidP="0093773D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 </w:t>
      </w:r>
      <w:r w:rsidR="00131122" w:rsidRPr="00131122">
        <w:rPr>
          <w:rFonts w:ascii="Times New Roman" w:hAnsi="Times New Roman" w:cs="Times New Roman"/>
          <w:sz w:val="24"/>
          <w:szCs w:val="24"/>
        </w:rPr>
        <w:t>istanze potranno essere presentate entro e non oltre il 31 marzo dell'anno successivo a quello di riferimento, fermo restando il limite dell'ammissibilità dell'istanza subordinata alla capienza del fondo di cui al D.M. n. 241/2023</w:t>
      </w:r>
      <w:r w:rsidR="008C641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85161" w:rsidRPr="00B92030" w:rsidRDefault="0093773D" w:rsidP="0093773D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Pertanto, </w:t>
      </w:r>
      <w:r w:rsidR="00131122" w:rsidRPr="00131122">
        <w:rPr>
          <w:rFonts w:ascii="Times New Roman" w:hAnsi="Times New Roman" w:cs="Times New Roman"/>
          <w:sz w:val="24"/>
          <w:szCs w:val="24"/>
        </w:rPr>
        <w:t>Per i voli effettuati nell'anno 2025, le istanze potranno essere formulate entro il 31.3.2026.</w:t>
      </w:r>
    </w:p>
    <w:p w:rsidR="0093773D" w:rsidRPr="00B92030" w:rsidRDefault="0093773D" w:rsidP="0093773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2030">
        <w:rPr>
          <w:rFonts w:ascii="Times New Roman" w:hAnsi="Times New Roman" w:cs="Times New Roman"/>
          <w:sz w:val="24"/>
          <w:szCs w:val="24"/>
        </w:rPr>
        <w:t>La domanda di rimborso dovrà essere inoltrata attraverso la piattaforma informatica, unica a livello regionale, denominata “</w:t>
      </w:r>
      <w:proofErr w:type="spellStart"/>
      <w:r w:rsidRPr="00B92030">
        <w:rPr>
          <w:rFonts w:ascii="Times New Roman" w:hAnsi="Times New Roman" w:cs="Times New Roman"/>
          <w:sz w:val="24"/>
          <w:szCs w:val="24"/>
        </w:rPr>
        <w:t>SardegnaTrasporti</w:t>
      </w:r>
      <w:proofErr w:type="spellEnd"/>
      <w:r w:rsidRPr="00B92030">
        <w:rPr>
          <w:rFonts w:ascii="Times New Roman" w:hAnsi="Times New Roman" w:cs="Times New Roman"/>
          <w:sz w:val="24"/>
          <w:szCs w:val="24"/>
        </w:rPr>
        <w:t>”, on line dallo scorso marzo disponibile al seguente link: </w:t>
      </w:r>
      <w:hyperlink r:id="rId5" w:history="1">
        <w:r w:rsidRPr="00B92030">
          <w:rPr>
            <w:rStyle w:val="Collegamentoipertestuale"/>
            <w:rFonts w:ascii="Times New Roman" w:hAnsi="Times New Roman" w:cs="Times New Roman"/>
            <w:sz w:val="24"/>
            <w:szCs w:val="24"/>
          </w:rPr>
          <w:t>https://sardegnatrasporti.regione.sardegna.it/</w:t>
        </w:r>
      </w:hyperlink>
      <w:r w:rsidRPr="00B92030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FA5FBC" w:rsidRDefault="00B92030" w:rsidP="00B9203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B92030">
        <w:rPr>
          <w:rFonts w:ascii="Times New Roman" w:hAnsi="Times New Roman" w:cs="Times New Roman"/>
          <w:sz w:val="24"/>
          <w:szCs w:val="24"/>
        </w:rPr>
        <w:t>er maggiori informazioni potrà essere contattat</w:t>
      </w:r>
      <w:r w:rsidR="00FA5FBC">
        <w:rPr>
          <w:rFonts w:ascii="Times New Roman" w:hAnsi="Times New Roman" w:cs="Times New Roman"/>
          <w:sz w:val="24"/>
          <w:szCs w:val="24"/>
        </w:rPr>
        <w:t xml:space="preserve">o il Responsabile del Procedimento, </w:t>
      </w:r>
      <w:r>
        <w:rPr>
          <w:rFonts w:ascii="Times New Roman" w:hAnsi="Times New Roman" w:cs="Times New Roman"/>
          <w:sz w:val="24"/>
          <w:szCs w:val="24"/>
        </w:rPr>
        <w:t>Dott.ssa Alessia Lai</w:t>
      </w:r>
      <w:r w:rsidRPr="00B92030">
        <w:rPr>
          <w:rFonts w:ascii="Times New Roman" w:hAnsi="Times New Roman" w:cs="Times New Roman"/>
          <w:sz w:val="24"/>
          <w:szCs w:val="24"/>
        </w:rPr>
        <w:t>, durante l’orario di ricevimento del pubblico dal lunedì al venerdì dalle 10.00 alle 12.00</w:t>
      </w:r>
      <w:r w:rsidR="00FA5FBC">
        <w:rPr>
          <w:rFonts w:ascii="Times New Roman" w:hAnsi="Times New Roman" w:cs="Times New Roman"/>
          <w:sz w:val="24"/>
          <w:szCs w:val="24"/>
        </w:rPr>
        <w:t xml:space="preserve">, citofono interno 29. </w:t>
      </w:r>
      <w:r w:rsidRPr="00B92030">
        <w:rPr>
          <w:rFonts w:ascii="Times New Roman" w:hAnsi="Times New Roman" w:cs="Times New Roman"/>
          <w:sz w:val="24"/>
          <w:szCs w:val="24"/>
        </w:rPr>
        <w:t>Oppure si potrà contattare l’ufficio al numero 07</w:t>
      </w:r>
      <w:r w:rsidR="00FA5FBC">
        <w:rPr>
          <w:rFonts w:ascii="Times New Roman" w:hAnsi="Times New Roman" w:cs="Times New Roman"/>
          <w:sz w:val="24"/>
          <w:szCs w:val="24"/>
        </w:rPr>
        <w:t>81</w:t>
      </w:r>
      <w:r w:rsidRPr="00B92030">
        <w:rPr>
          <w:rFonts w:ascii="Times New Roman" w:hAnsi="Times New Roman" w:cs="Times New Roman"/>
          <w:sz w:val="24"/>
          <w:szCs w:val="24"/>
        </w:rPr>
        <w:t>-</w:t>
      </w:r>
      <w:r w:rsidR="00FA5FBC">
        <w:rPr>
          <w:rFonts w:ascii="Times New Roman" w:hAnsi="Times New Roman" w:cs="Times New Roman"/>
          <w:sz w:val="24"/>
          <w:szCs w:val="24"/>
        </w:rPr>
        <w:t xml:space="preserve">697023 interno 929 e via e-mail all’indirizzo </w:t>
      </w:r>
      <w:hyperlink r:id="rId6" w:history="1">
        <w:r w:rsidR="008C6414" w:rsidRPr="00BA511C">
          <w:rPr>
            <w:rStyle w:val="Collegamentoipertestuale"/>
            <w:rFonts w:ascii="Times New Roman" w:hAnsi="Times New Roman" w:cs="Times New Roman"/>
            <w:sz w:val="24"/>
            <w:szCs w:val="24"/>
          </w:rPr>
          <w:t>anagrafe@comune.tratalias.su.it</w:t>
        </w:r>
      </w:hyperlink>
      <w:r w:rsidR="00FA5FBC">
        <w:rPr>
          <w:rFonts w:ascii="Times New Roman" w:hAnsi="Times New Roman" w:cs="Times New Roman"/>
          <w:sz w:val="24"/>
          <w:szCs w:val="24"/>
        </w:rPr>
        <w:t>.</w:t>
      </w:r>
    </w:p>
    <w:p w:rsidR="0065623D" w:rsidRPr="0065623D" w:rsidRDefault="0065623D" w:rsidP="008C6414">
      <w:pPr>
        <w:spacing w:before="240"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5623D">
        <w:rPr>
          <w:rFonts w:ascii="Times New Roman" w:hAnsi="Times New Roman" w:cs="Times New Roman"/>
          <w:sz w:val="24"/>
          <w:szCs w:val="24"/>
        </w:rPr>
        <w:t>IL RESPONSABILE DEL SERVIZIO</w:t>
      </w:r>
    </w:p>
    <w:p w:rsidR="0065623D" w:rsidRPr="0065623D" w:rsidRDefault="0065623D" w:rsidP="0065623D">
      <w:pPr>
        <w:spacing w:line="276" w:lineRule="auto"/>
        <w:ind w:left="2832" w:firstLine="708"/>
        <w:rPr>
          <w:rFonts w:ascii="Times New Roman" w:hAnsi="Times New Roman" w:cs="Times New Roman"/>
          <w:bCs/>
          <w:sz w:val="24"/>
          <w:szCs w:val="24"/>
        </w:rPr>
      </w:pPr>
      <w:r w:rsidRPr="0065623D">
        <w:rPr>
          <w:rFonts w:ascii="Times New Roman" w:hAnsi="Times New Roman" w:cs="Times New Roman"/>
          <w:bCs/>
          <w:sz w:val="24"/>
          <w:szCs w:val="24"/>
        </w:rPr>
        <w:t xml:space="preserve">Dott. Ing. </w:t>
      </w:r>
      <w:proofErr w:type="spellStart"/>
      <w:r w:rsidRPr="0065623D">
        <w:rPr>
          <w:rFonts w:ascii="Times New Roman" w:hAnsi="Times New Roman" w:cs="Times New Roman"/>
          <w:bCs/>
          <w:sz w:val="24"/>
          <w:szCs w:val="24"/>
        </w:rPr>
        <w:t>Pes</w:t>
      </w:r>
      <w:proofErr w:type="spellEnd"/>
      <w:r w:rsidRPr="0065623D">
        <w:rPr>
          <w:rFonts w:ascii="Times New Roman" w:hAnsi="Times New Roman" w:cs="Times New Roman"/>
          <w:bCs/>
          <w:sz w:val="24"/>
          <w:szCs w:val="24"/>
        </w:rPr>
        <w:t xml:space="preserve"> Emanuele</w:t>
      </w:r>
    </w:p>
    <w:p w:rsidR="0065623D" w:rsidRPr="0065623D" w:rsidRDefault="0065623D" w:rsidP="0065623D">
      <w:pPr>
        <w:spacing w:before="240" w:after="0"/>
        <w:jc w:val="both"/>
        <w:rPr>
          <w:rFonts w:ascii="Times New Roman" w:hAnsi="Times New Roman" w:cs="Times New Roman"/>
          <w:sz w:val="20"/>
          <w:szCs w:val="24"/>
        </w:rPr>
      </w:pPr>
      <w:r w:rsidRPr="0065623D">
        <w:rPr>
          <w:rFonts w:ascii="Times New Roman" w:hAnsi="Times New Roman" w:cs="Times New Roman"/>
          <w:sz w:val="20"/>
          <w:szCs w:val="24"/>
        </w:rPr>
        <w:t>Il Responsabile del Procedimento</w:t>
      </w:r>
    </w:p>
    <w:p w:rsidR="002773E7" w:rsidRPr="0065623D" w:rsidRDefault="0065623D" w:rsidP="0065623D">
      <w:pPr>
        <w:spacing w:after="0"/>
        <w:jc w:val="both"/>
        <w:rPr>
          <w:rFonts w:ascii="Times New Roman" w:hAnsi="Times New Roman" w:cs="Times New Roman"/>
          <w:sz w:val="18"/>
          <w:szCs w:val="24"/>
        </w:rPr>
      </w:pPr>
      <w:r w:rsidRPr="0065623D">
        <w:rPr>
          <w:rFonts w:ascii="Times New Roman" w:hAnsi="Times New Roman" w:cs="Times New Roman"/>
          <w:sz w:val="20"/>
          <w:szCs w:val="24"/>
        </w:rPr>
        <w:t>(Dott.ssa Alessia Lai)</w:t>
      </w:r>
    </w:p>
    <w:sectPr w:rsidR="002773E7" w:rsidRPr="0065623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AEC"/>
    <w:rsid w:val="00131122"/>
    <w:rsid w:val="002773E7"/>
    <w:rsid w:val="002F3AEC"/>
    <w:rsid w:val="00557E2D"/>
    <w:rsid w:val="0065623D"/>
    <w:rsid w:val="008C6414"/>
    <w:rsid w:val="0093773D"/>
    <w:rsid w:val="00985161"/>
    <w:rsid w:val="00B92030"/>
    <w:rsid w:val="00FA5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52FE1"/>
  <w15:chartTrackingRefBased/>
  <w15:docId w15:val="{AB7DCAA8-F635-4D64-8774-97DE12F7C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2F3AEC"/>
  </w:style>
  <w:style w:type="paragraph" w:styleId="Titolo1">
    <w:name w:val="heading 1"/>
    <w:basedOn w:val="Normale"/>
    <w:link w:val="Titolo1Carattere"/>
    <w:uiPriority w:val="9"/>
    <w:qFormat/>
    <w:rsid w:val="002F3A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F3AE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F3AEC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F3AEC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eWeb">
    <w:name w:val="Normal (Web)"/>
    <w:basedOn w:val="Normale"/>
    <w:uiPriority w:val="99"/>
    <w:semiHidden/>
    <w:unhideWhenUsed/>
    <w:rsid w:val="002F3A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2F3AEC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2F3AEC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A5F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287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76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2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688763">
              <w:marLeft w:val="10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92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230367">
              <w:marLeft w:val="10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805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nagrafe@comune.tratalias.su.it" TargetMode="External"/><Relationship Id="rId5" Type="http://schemas.openxmlformats.org/officeDocument/2006/relationships/hyperlink" Target="https://sardegnatrasporti.regione.sardegna.it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lai.alessia</dc:creator>
  <cp:keywords/>
  <dc:description/>
  <cp:lastModifiedBy>lai.alessia</cp:lastModifiedBy>
  <cp:revision>4</cp:revision>
  <cp:lastPrinted>2025-02-18T09:16:00Z</cp:lastPrinted>
  <dcterms:created xsi:type="dcterms:W3CDTF">2025-02-18T09:13:00Z</dcterms:created>
  <dcterms:modified xsi:type="dcterms:W3CDTF">2025-02-18T09:16:00Z</dcterms:modified>
</cp:coreProperties>
</file>